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B382" w14:textId="20D49DE4" w:rsidR="00242631" w:rsidRDefault="00242631">
      <w:r>
        <w:t xml:space="preserve">Dr. Marston provides psychotherapy services to adults.  This means that he </w:t>
      </w:r>
      <w:proofErr w:type="gramStart"/>
      <w:r>
        <w:t>is able to</w:t>
      </w:r>
      <w:proofErr w:type="gramEnd"/>
      <w:r>
        <w:t xml:space="preserve"> work with people from ages 18 </w:t>
      </w:r>
      <w:proofErr w:type="gramStart"/>
      <w:r>
        <w:t>on</w:t>
      </w:r>
      <w:proofErr w:type="gramEnd"/>
      <w:r>
        <w:t xml:space="preserve"> up.</w:t>
      </w:r>
      <w:r w:rsidR="00790FBF">
        <w:t xml:space="preserve">  He can provide therapy services via video to people throughout Pennsylvania and Ohio.</w:t>
      </w:r>
    </w:p>
    <w:p w14:paraId="312D405F" w14:textId="77777777" w:rsidR="00242631" w:rsidRDefault="00242631"/>
    <w:p w14:paraId="0769807A" w14:textId="6F624DC5" w:rsidR="00242631" w:rsidRDefault="00242631">
      <w:r>
        <w:t>If you want to set up services with Dr. Marston the steps you need to follow depend on how you want to pay for the services.  Listed below are the steps for different situations.</w:t>
      </w:r>
    </w:p>
    <w:p w14:paraId="1FBDDF1A" w14:textId="77777777" w:rsidR="00242631" w:rsidRDefault="00242631"/>
    <w:p w14:paraId="618FBDA1" w14:textId="135ECE79" w:rsidR="00242631" w:rsidRDefault="00242631">
      <w:r>
        <w:t>IF PAYING FOR THERAPY SERVICES DIRECTLY (OFTEN CALLED PAYING “OUT OF POCKET”)</w:t>
      </w:r>
    </w:p>
    <w:p w14:paraId="40A1DD13" w14:textId="453CE5A1" w:rsidR="00242631" w:rsidRDefault="00242631" w:rsidP="00242631">
      <w:pPr>
        <w:pStyle w:val="ListParagraph"/>
        <w:numPr>
          <w:ilvl w:val="0"/>
          <w:numId w:val="1"/>
        </w:numPr>
      </w:pPr>
      <w:r>
        <w:t xml:space="preserve">If paying for sessions directly the charge is $120 per session and can be paid using a credit card.  </w:t>
      </w:r>
    </w:p>
    <w:p w14:paraId="6AE2DED5" w14:textId="4D3E14E5" w:rsidR="00242631" w:rsidRDefault="00242631" w:rsidP="00242631">
      <w:pPr>
        <w:pStyle w:val="ListParagraph"/>
        <w:numPr>
          <w:ilvl w:val="0"/>
          <w:numId w:val="1"/>
        </w:numPr>
      </w:pPr>
      <w:r>
        <w:t xml:space="preserve">To set up services with Dr. Marston you can call him directly at 724-433-5467 or contact him via email at </w:t>
      </w:r>
      <w:hyperlink r:id="rId5" w:history="1">
        <w:r w:rsidRPr="005B49EF">
          <w:rPr>
            <w:rStyle w:val="Hyperlink"/>
          </w:rPr>
          <w:t>drdanmarston@comcast.net</w:t>
        </w:r>
      </w:hyperlink>
      <w:r>
        <w:t>.</w:t>
      </w:r>
    </w:p>
    <w:p w14:paraId="7ECA2787" w14:textId="24A3DF10" w:rsidR="00242631" w:rsidRDefault="00242631" w:rsidP="00242631">
      <w:pPr>
        <w:pStyle w:val="ListParagraph"/>
        <w:numPr>
          <w:ilvl w:val="0"/>
          <w:numId w:val="1"/>
        </w:numPr>
      </w:pPr>
      <w:r>
        <w:t xml:space="preserve">When contacting Dr. Marston please be prepared to give a basic description of what problems you are looking to address and what availability you </w:t>
      </w:r>
      <w:proofErr w:type="gramStart"/>
      <w:r>
        <w:t>have to</w:t>
      </w:r>
      <w:proofErr w:type="gramEnd"/>
      <w:r>
        <w:t xml:space="preserve"> schedule an appointment.  Please note that Dr. Marston is typically able to schedule appts quicker if you can be available in the morning or early afternoon hours.</w:t>
      </w:r>
    </w:p>
    <w:p w14:paraId="50EA19C9" w14:textId="270B7E7A" w:rsidR="00242631" w:rsidRDefault="00242631" w:rsidP="00242631">
      <w:pPr>
        <w:pStyle w:val="ListParagraph"/>
        <w:numPr>
          <w:ilvl w:val="0"/>
          <w:numId w:val="1"/>
        </w:numPr>
      </w:pPr>
      <w:r>
        <w:t>Once you have agreed on scheduling Dr. Marston will send you paperwork for new patients and will send you the link to his video office.</w:t>
      </w:r>
    </w:p>
    <w:p w14:paraId="3A2F81EE" w14:textId="77777777" w:rsidR="00242631" w:rsidRDefault="00242631" w:rsidP="00242631"/>
    <w:p w14:paraId="6CB00777" w14:textId="7862C04A" w:rsidR="00242631" w:rsidRDefault="00242631" w:rsidP="00242631">
      <w:r>
        <w:t>IF IN PA AND LOOKING TO USE HIGHMARK OR UPMC INSURANCE</w:t>
      </w:r>
    </w:p>
    <w:p w14:paraId="34C80A0D" w14:textId="473B7C6F" w:rsidR="00242631" w:rsidRDefault="00242631" w:rsidP="00242631">
      <w:pPr>
        <w:pStyle w:val="ListParagraph"/>
        <w:numPr>
          <w:ilvl w:val="0"/>
          <w:numId w:val="2"/>
        </w:numPr>
      </w:pPr>
      <w:r>
        <w:t>Dr. Marston provides services for people using these insurances through an agency called “Today Has Purpose”.  If you are looking to use either of these insurances you can set up services through this agency.</w:t>
      </w:r>
    </w:p>
    <w:p w14:paraId="329C777B" w14:textId="5D02AD71" w:rsidR="00242631" w:rsidRDefault="00242631" w:rsidP="00242631">
      <w:pPr>
        <w:pStyle w:val="ListParagraph"/>
        <w:numPr>
          <w:ilvl w:val="0"/>
          <w:numId w:val="2"/>
        </w:numPr>
      </w:pPr>
      <w:r>
        <w:t xml:space="preserve">Send </w:t>
      </w:r>
      <w:proofErr w:type="gramStart"/>
      <w:r>
        <w:t>a brief summary</w:t>
      </w:r>
      <w:proofErr w:type="gramEnd"/>
      <w:r>
        <w:t xml:space="preserve"> to Today Has Purpose </w:t>
      </w:r>
      <w:r w:rsidR="00C96826">
        <w:t xml:space="preserve">stating that you wish to set up </w:t>
      </w:r>
      <w:proofErr w:type="gramStart"/>
      <w:r w:rsidR="00C96826">
        <w:t>and</w:t>
      </w:r>
      <w:proofErr w:type="gramEnd"/>
      <w:r w:rsidR="00C96826">
        <w:t xml:space="preserve"> appointment with Dr. Marston.  Their email address is </w:t>
      </w:r>
      <w:r w:rsidR="00C96826" w:rsidRPr="00C96826">
        <w:t xml:space="preserve">info@todayhaspurpose.com </w:t>
      </w:r>
      <w:r w:rsidR="00C96826">
        <w:t>and their phone number is 724-320-2133.</w:t>
      </w:r>
    </w:p>
    <w:p w14:paraId="74DF755C" w14:textId="2D64FCF2" w:rsidR="00C96826" w:rsidRDefault="00C96826" w:rsidP="00242631">
      <w:pPr>
        <w:pStyle w:val="ListParagraph"/>
        <w:numPr>
          <w:ilvl w:val="0"/>
          <w:numId w:val="2"/>
        </w:numPr>
      </w:pPr>
      <w:r>
        <w:t>When you contact this agency they will collect your insurance information and additional information needed for setting up services.  They will also confirm your insurance coverage for therapy services.</w:t>
      </w:r>
    </w:p>
    <w:p w14:paraId="79358A5B" w14:textId="60FB4C78" w:rsidR="00C96826" w:rsidRDefault="00C96826" w:rsidP="00242631">
      <w:pPr>
        <w:pStyle w:val="ListParagraph"/>
        <w:numPr>
          <w:ilvl w:val="0"/>
          <w:numId w:val="2"/>
        </w:numPr>
      </w:pPr>
      <w:r>
        <w:t xml:space="preserve">Once you are told that you have services set up your next step will be to contact Dr. Marston at 724-433-5467 or </w:t>
      </w:r>
      <w:hyperlink r:id="rId6" w:history="1">
        <w:r w:rsidRPr="005B49EF">
          <w:rPr>
            <w:rStyle w:val="Hyperlink"/>
          </w:rPr>
          <w:t>drdanmarston@comcast.net</w:t>
        </w:r>
      </w:hyperlink>
      <w:r>
        <w:t xml:space="preserve"> to set up an appointment time.</w:t>
      </w:r>
    </w:p>
    <w:p w14:paraId="6AFA4E3E" w14:textId="41C94FE5" w:rsidR="00C96826" w:rsidRDefault="00C96826" w:rsidP="00242631">
      <w:pPr>
        <w:pStyle w:val="ListParagraph"/>
        <w:numPr>
          <w:ilvl w:val="0"/>
          <w:numId w:val="2"/>
        </w:numPr>
      </w:pPr>
      <w:r>
        <w:t>Please be aware that having insurance coverage confirmed does not guarantee the insurance company will pay for services fully.  You will still be responsible for co-payments and/or deductibles.</w:t>
      </w:r>
    </w:p>
    <w:p w14:paraId="32A0D281" w14:textId="77777777" w:rsidR="00C96826" w:rsidRDefault="00C96826" w:rsidP="00C96826"/>
    <w:p w14:paraId="64BC516A" w14:textId="4D526892" w:rsidR="00C96826" w:rsidRDefault="00C96826" w:rsidP="00C96826">
      <w:r>
        <w:t>IF IN PA OR OHIO AND LOOKING TO USE OTHER INSURNACES</w:t>
      </w:r>
    </w:p>
    <w:p w14:paraId="448490A8" w14:textId="3F8C867E" w:rsidR="00C96826" w:rsidRDefault="00C96826" w:rsidP="00C96826">
      <w:pPr>
        <w:pStyle w:val="ListParagraph"/>
        <w:numPr>
          <w:ilvl w:val="0"/>
          <w:numId w:val="3"/>
        </w:numPr>
      </w:pPr>
      <w:r>
        <w:t xml:space="preserve"> Dr. Marston does accept some other insurances but is not able to provide a full list as the insurances keep changing.</w:t>
      </w:r>
    </w:p>
    <w:p w14:paraId="470CFC19" w14:textId="2B169F2C" w:rsidR="00C96826" w:rsidRDefault="00C96826" w:rsidP="00C96826">
      <w:pPr>
        <w:pStyle w:val="ListParagraph"/>
        <w:numPr>
          <w:ilvl w:val="0"/>
          <w:numId w:val="3"/>
        </w:numPr>
      </w:pPr>
      <w:r>
        <w:lastRenderedPageBreak/>
        <w:t>If you want to check if Dr. Marston accepts your insurance you will need to contact “Grow Therapy” as this is the agency Dr. Marston uses for checking coverage for services by other insurances in Pennsylvania and Ohio.</w:t>
      </w:r>
    </w:p>
    <w:p w14:paraId="72516681" w14:textId="5D3183C5" w:rsidR="00242631" w:rsidRPr="00790FBF" w:rsidRDefault="00790FBF" w:rsidP="00790FBF">
      <w:pPr>
        <w:pStyle w:val="ListParagraph"/>
        <w:numPr>
          <w:ilvl w:val="0"/>
          <w:numId w:val="3"/>
        </w:numPr>
        <w:rPr>
          <w:rFonts w:cstheme="minorHAnsi"/>
        </w:rPr>
      </w:pPr>
      <w:r w:rsidRPr="00790FBF">
        <w:rPr>
          <w:rFonts w:cstheme="minorHAnsi"/>
        </w:rPr>
        <w:t xml:space="preserve">You can email Grow Therapy at </w:t>
      </w:r>
      <w:hyperlink r:id="rId7" w:history="1">
        <w:r w:rsidRPr="00790FBF">
          <w:rPr>
            <w:rStyle w:val="Hyperlink"/>
            <w:rFonts w:cstheme="minorHAnsi"/>
          </w:rPr>
          <w:t>https://provider.growtherapy.com/book-appointment?id=22172&amp;utm_source=provider-sourced&amp;utm_medium=booking-link&amp;utm_campaign=provider-dashboard</w:t>
        </w:r>
      </w:hyperlink>
      <w:r w:rsidRPr="00790FBF">
        <w:rPr>
          <w:rFonts w:cstheme="minorHAnsi"/>
        </w:rPr>
        <w:t xml:space="preserve"> or call them at </w:t>
      </w:r>
      <w:r w:rsidRPr="00790FBF">
        <w:rPr>
          <w:rFonts w:cstheme="minorHAnsi"/>
          <w:color w:val="05090D"/>
          <w:shd w:val="clear" w:color="auto" w:fill="FFFFFF"/>
        </w:rPr>
        <w:t>+1 (786) 755-1863</w:t>
      </w:r>
      <w:r w:rsidRPr="00790FBF">
        <w:rPr>
          <w:rFonts w:cstheme="minorHAnsi"/>
          <w:color w:val="05090D"/>
          <w:shd w:val="clear" w:color="auto" w:fill="FFFFFF"/>
        </w:rPr>
        <w:t xml:space="preserve"> to set up an appointment.</w:t>
      </w:r>
    </w:p>
    <w:p w14:paraId="3A62A341" w14:textId="61F5C94A" w:rsidR="00790FBF" w:rsidRPr="00790FBF" w:rsidRDefault="00790FBF" w:rsidP="00790FBF">
      <w:pPr>
        <w:pStyle w:val="ListParagraph"/>
        <w:numPr>
          <w:ilvl w:val="0"/>
          <w:numId w:val="3"/>
        </w:numPr>
        <w:rPr>
          <w:rFonts w:cstheme="minorHAnsi"/>
        </w:rPr>
      </w:pPr>
      <w:r w:rsidRPr="00790FBF">
        <w:rPr>
          <w:rFonts w:cstheme="minorHAnsi"/>
          <w:color w:val="05090D"/>
          <w:shd w:val="clear" w:color="auto" w:fill="FFFFFF"/>
        </w:rPr>
        <w:t xml:space="preserve">When you contact Grow Therapy let them know that you want to set up </w:t>
      </w:r>
      <w:proofErr w:type="gramStart"/>
      <w:r w:rsidRPr="00790FBF">
        <w:rPr>
          <w:rFonts w:cstheme="minorHAnsi"/>
          <w:color w:val="05090D"/>
          <w:shd w:val="clear" w:color="auto" w:fill="FFFFFF"/>
        </w:rPr>
        <w:t>and</w:t>
      </w:r>
      <w:proofErr w:type="gramEnd"/>
      <w:r w:rsidRPr="00790FBF">
        <w:rPr>
          <w:rFonts w:cstheme="minorHAnsi"/>
          <w:color w:val="05090D"/>
          <w:shd w:val="clear" w:color="auto" w:fill="FFFFFF"/>
        </w:rPr>
        <w:t xml:space="preserve"> appointment with Dr. Marston.</w:t>
      </w:r>
    </w:p>
    <w:p w14:paraId="579E0E8C" w14:textId="0EFDCE98" w:rsidR="00790FBF" w:rsidRPr="00790FBF" w:rsidRDefault="00790FBF" w:rsidP="00790FBF">
      <w:pPr>
        <w:pStyle w:val="ListParagraph"/>
        <w:numPr>
          <w:ilvl w:val="0"/>
          <w:numId w:val="3"/>
        </w:numPr>
        <w:rPr>
          <w:rFonts w:cstheme="minorHAnsi"/>
        </w:rPr>
      </w:pPr>
      <w:r w:rsidRPr="00790FBF">
        <w:rPr>
          <w:rFonts w:cstheme="minorHAnsi"/>
          <w:color w:val="05090D"/>
          <w:shd w:val="clear" w:color="auto" w:fill="FFFFFF"/>
        </w:rPr>
        <w:t xml:space="preserve">They will have a limited number of appointments available for Dr. Marston.  You can schedule directly with that office after they let you know that you are set up for services.  If those appointments do not fit your schedule you can contact Dr. Marston at </w:t>
      </w:r>
      <w:hyperlink r:id="rId8" w:history="1">
        <w:r w:rsidRPr="00790FBF">
          <w:rPr>
            <w:rStyle w:val="Hyperlink"/>
            <w:rFonts w:cstheme="minorHAnsi"/>
            <w:shd w:val="clear" w:color="auto" w:fill="FFFFFF"/>
          </w:rPr>
          <w:t>drdanmarston@comcast.net</w:t>
        </w:r>
      </w:hyperlink>
      <w:r w:rsidRPr="00790FBF">
        <w:rPr>
          <w:rFonts w:cstheme="minorHAnsi"/>
          <w:color w:val="05090D"/>
          <w:shd w:val="clear" w:color="auto" w:fill="FFFFFF"/>
        </w:rPr>
        <w:t xml:space="preserve"> or 724-433-5467 to see if he has any other availability.</w:t>
      </w:r>
    </w:p>
    <w:sectPr w:rsidR="00790FBF" w:rsidRPr="00790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A56"/>
    <w:multiLevelType w:val="hybridMultilevel"/>
    <w:tmpl w:val="A8601B28"/>
    <w:lvl w:ilvl="0" w:tplc="135E4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12374C"/>
    <w:multiLevelType w:val="hybridMultilevel"/>
    <w:tmpl w:val="1F30B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037AA"/>
    <w:multiLevelType w:val="hybridMultilevel"/>
    <w:tmpl w:val="9E384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751099">
    <w:abstractNumId w:val="1"/>
  </w:num>
  <w:num w:numId="2" w16cid:durableId="1047602253">
    <w:abstractNumId w:val="2"/>
  </w:num>
  <w:num w:numId="3" w16cid:durableId="165021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31"/>
    <w:rsid w:val="00242631"/>
    <w:rsid w:val="00426016"/>
    <w:rsid w:val="00790FBF"/>
    <w:rsid w:val="00C9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329F"/>
  <w15:chartTrackingRefBased/>
  <w15:docId w15:val="{65733A41-C266-4CB5-86A7-D5A7B5C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31"/>
    <w:pPr>
      <w:ind w:left="720"/>
      <w:contextualSpacing/>
    </w:pPr>
  </w:style>
  <w:style w:type="character" w:styleId="Hyperlink">
    <w:name w:val="Hyperlink"/>
    <w:basedOn w:val="DefaultParagraphFont"/>
    <w:uiPriority w:val="99"/>
    <w:unhideWhenUsed/>
    <w:rsid w:val="00242631"/>
    <w:rPr>
      <w:color w:val="0563C1" w:themeColor="hyperlink"/>
      <w:u w:val="single"/>
    </w:rPr>
  </w:style>
  <w:style w:type="character" w:styleId="UnresolvedMention">
    <w:name w:val="Unresolved Mention"/>
    <w:basedOn w:val="DefaultParagraphFont"/>
    <w:uiPriority w:val="99"/>
    <w:semiHidden/>
    <w:unhideWhenUsed/>
    <w:rsid w:val="0024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anmarston@comcast.net" TargetMode="External"/><Relationship Id="rId3" Type="http://schemas.openxmlformats.org/officeDocument/2006/relationships/settings" Target="settings.xml"/><Relationship Id="rId7" Type="http://schemas.openxmlformats.org/officeDocument/2006/relationships/hyperlink" Target="https://provider.growtherapy.com/book-appointment?id=22172&amp;utm_source=provider-sourced&amp;utm_medium=booking-link&amp;utm_campaign=provider-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danmarston@comcast.net" TargetMode="External"/><Relationship Id="rId5" Type="http://schemas.openxmlformats.org/officeDocument/2006/relationships/hyperlink" Target="mailto:drdanmarston@comca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Marston</dc:creator>
  <cp:keywords/>
  <dc:description/>
  <cp:lastModifiedBy>Daniel Marston</cp:lastModifiedBy>
  <cp:revision>1</cp:revision>
  <dcterms:created xsi:type="dcterms:W3CDTF">2023-09-22T14:36:00Z</dcterms:created>
  <dcterms:modified xsi:type="dcterms:W3CDTF">2023-09-22T15:06:00Z</dcterms:modified>
</cp:coreProperties>
</file>